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22CC" w14:textId="77777777" w:rsidR="00195AC3" w:rsidRPr="000A2679" w:rsidRDefault="00195AC3" w:rsidP="00195AC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0A2679">
        <w:rPr>
          <w:rFonts w:ascii="Times New Roman" w:hAnsi="Times New Roman"/>
          <w:sz w:val="24"/>
          <w:szCs w:val="24"/>
        </w:rPr>
        <w:t>Ředitelka  Základní</w:t>
      </w:r>
      <w:proofErr w:type="gramEnd"/>
      <w:r w:rsidRPr="000A2679">
        <w:rPr>
          <w:rFonts w:ascii="Times New Roman" w:hAnsi="Times New Roman"/>
          <w:sz w:val="24"/>
          <w:szCs w:val="24"/>
        </w:rPr>
        <w:t xml:space="preserve"> školy a mateřské školy Petrohrad vyhlašuje</w:t>
      </w:r>
    </w:p>
    <w:p w14:paraId="16AAB1A5" w14:textId="77777777" w:rsidR="00195AC3" w:rsidRDefault="00195AC3" w:rsidP="00195A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DOPLŇKOVÉ </w:t>
      </w:r>
      <w:r w:rsidRPr="000A2679">
        <w:rPr>
          <w:rFonts w:ascii="Times New Roman" w:hAnsi="Times New Roman"/>
          <w:b/>
          <w:sz w:val="24"/>
          <w:szCs w:val="24"/>
        </w:rPr>
        <w:t>VOLBY ČLENŮ ŠKOLSKÉ RADY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2D6DCFFF" w14:textId="77777777" w:rsidR="00195AC3" w:rsidRPr="000A2679" w:rsidRDefault="00195AC3" w:rsidP="00195A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zákonné zástupce nezletilých žáků</w:t>
      </w:r>
    </w:p>
    <w:p w14:paraId="68D1474B" w14:textId="77777777" w:rsidR="00195AC3" w:rsidRPr="000A2679" w:rsidRDefault="00195AC3" w:rsidP="00195AC3">
      <w:pPr>
        <w:jc w:val="both"/>
        <w:rPr>
          <w:rFonts w:ascii="Times New Roman" w:hAnsi="Times New Roman"/>
          <w:sz w:val="24"/>
          <w:szCs w:val="24"/>
        </w:rPr>
      </w:pPr>
      <w:r w:rsidRPr="000A267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A2679">
        <w:rPr>
          <w:rFonts w:ascii="Times New Roman" w:hAnsi="Times New Roman"/>
          <w:sz w:val="24"/>
          <w:szCs w:val="24"/>
        </w:rPr>
        <w:t>Volba  členů</w:t>
      </w:r>
      <w:proofErr w:type="gramEnd"/>
      <w:r w:rsidRPr="000A2679">
        <w:rPr>
          <w:rFonts w:ascii="Times New Roman" w:hAnsi="Times New Roman"/>
          <w:sz w:val="24"/>
          <w:szCs w:val="24"/>
        </w:rPr>
        <w:t xml:space="preserve"> školské rady za zákonné zástupce nezletilých žáků probíhá dvoukolově</w:t>
      </w:r>
      <w:r>
        <w:rPr>
          <w:rFonts w:ascii="Times New Roman" w:hAnsi="Times New Roman"/>
          <w:sz w:val="24"/>
          <w:szCs w:val="24"/>
        </w:rPr>
        <w:t>.</w:t>
      </w:r>
    </w:p>
    <w:p w14:paraId="3FA90A66" w14:textId="77777777" w:rsidR="00195AC3" w:rsidRPr="000A2679" w:rsidRDefault="00195AC3" w:rsidP="00195AC3">
      <w:pPr>
        <w:jc w:val="both"/>
        <w:rPr>
          <w:rFonts w:ascii="Times New Roman" w:hAnsi="Times New Roman"/>
          <w:sz w:val="24"/>
          <w:szCs w:val="24"/>
        </w:rPr>
      </w:pPr>
      <w:r w:rsidRPr="000A2679">
        <w:rPr>
          <w:rFonts w:ascii="Times New Roman" w:hAnsi="Times New Roman"/>
          <w:sz w:val="24"/>
          <w:szCs w:val="24"/>
        </w:rPr>
        <w:t>2. Kandidáty na členství ve školské radě navrhují zástupci nezletilých žáků v prvním kole.</w:t>
      </w:r>
    </w:p>
    <w:p w14:paraId="5300B216" w14:textId="77777777" w:rsidR="00195AC3" w:rsidRPr="000A2679" w:rsidRDefault="00195AC3" w:rsidP="00195AC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2679">
        <w:rPr>
          <w:rFonts w:ascii="Times New Roman" w:hAnsi="Times New Roman"/>
          <w:sz w:val="24"/>
          <w:szCs w:val="24"/>
        </w:rPr>
        <w:t>3. Návrhy kandidátů na člena školské rady se podávají v Základní škole a mateřské škole Petrohrad</w:t>
      </w:r>
    </w:p>
    <w:p w14:paraId="5CBCD753" w14:textId="77777777" w:rsidR="00195AC3" w:rsidRPr="000A2679" w:rsidRDefault="00195AC3" w:rsidP="00195AC3">
      <w:p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0A2679">
        <w:rPr>
          <w:rFonts w:ascii="Times New Roman" w:hAnsi="Times New Roman"/>
          <w:sz w:val="24"/>
          <w:szCs w:val="24"/>
        </w:rPr>
        <w:t>a. osobně ředitelce školy</w:t>
      </w:r>
    </w:p>
    <w:p w14:paraId="539D631E" w14:textId="77777777" w:rsidR="00195AC3" w:rsidRPr="000A2679" w:rsidRDefault="00195AC3" w:rsidP="00195AC3">
      <w:pPr>
        <w:ind w:left="426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A2679">
        <w:rPr>
          <w:rFonts w:ascii="Times New Roman" w:hAnsi="Times New Roman"/>
          <w:sz w:val="24"/>
          <w:szCs w:val="24"/>
        </w:rPr>
        <w:t>b.volební</w:t>
      </w:r>
      <w:proofErr w:type="spellEnd"/>
      <w:proofErr w:type="gramEnd"/>
      <w:r w:rsidRPr="000A2679">
        <w:rPr>
          <w:rFonts w:ascii="Times New Roman" w:hAnsi="Times New Roman"/>
          <w:sz w:val="24"/>
          <w:szCs w:val="24"/>
        </w:rPr>
        <w:t xml:space="preserve"> komisi</w:t>
      </w:r>
      <w:r>
        <w:rPr>
          <w:rFonts w:ascii="Times New Roman" w:hAnsi="Times New Roman"/>
          <w:sz w:val="24"/>
          <w:szCs w:val="24"/>
        </w:rPr>
        <w:t xml:space="preserve"> (Kristýna </w:t>
      </w:r>
      <w:proofErr w:type="spellStart"/>
      <w:r>
        <w:rPr>
          <w:rFonts w:ascii="Times New Roman" w:hAnsi="Times New Roman"/>
          <w:sz w:val="24"/>
          <w:szCs w:val="24"/>
        </w:rPr>
        <w:t>Štulíková</w:t>
      </w:r>
      <w:proofErr w:type="spellEnd"/>
      <w:r>
        <w:rPr>
          <w:rFonts w:ascii="Times New Roman" w:hAnsi="Times New Roman"/>
          <w:sz w:val="24"/>
          <w:szCs w:val="24"/>
        </w:rPr>
        <w:t xml:space="preserve">; Božena </w:t>
      </w:r>
      <w:proofErr w:type="spellStart"/>
      <w:r>
        <w:rPr>
          <w:rFonts w:ascii="Times New Roman" w:hAnsi="Times New Roman"/>
          <w:sz w:val="24"/>
          <w:szCs w:val="24"/>
        </w:rPr>
        <w:t>Worzischková</w:t>
      </w:r>
      <w:proofErr w:type="spellEnd"/>
      <w:r>
        <w:rPr>
          <w:rFonts w:ascii="Times New Roman" w:hAnsi="Times New Roman"/>
          <w:sz w:val="24"/>
          <w:szCs w:val="24"/>
        </w:rPr>
        <w:t xml:space="preserve"> Adámková; Nikola Kleinová)</w:t>
      </w:r>
    </w:p>
    <w:p w14:paraId="57F0592D" w14:textId="77777777" w:rsidR="00195AC3" w:rsidRPr="000A2679" w:rsidRDefault="00195AC3" w:rsidP="00195AC3">
      <w:p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0A2679">
        <w:rPr>
          <w:rFonts w:ascii="Times New Roman" w:hAnsi="Times New Roman"/>
          <w:sz w:val="24"/>
          <w:szCs w:val="24"/>
        </w:rPr>
        <w:t xml:space="preserve">c. prostřednictvím e-mailu: </w:t>
      </w:r>
      <w:hyperlink r:id="rId4" w:history="1">
        <w:r w:rsidRPr="00842992">
          <w:rPr>
            <w:rStyle w:val="Hypertextovodkaz"/>
            <w:rFonts w:ascii="Times New Roman" w:hAnsi="Times New Roman"/>
            <w:sz w:val="24"/>
            <w:szCs w:val="24"/>
          </w:rPr>
          <w:t>reditelna@zsmspetrohrad.cz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3A9A070A" w14:textId="77777777" w:rsidR="00195AC3" w:rsidRPr="000A2679" w:rsidRDefault="00195AC3" w:rsidP="00195AC3">
      <w:p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0A2679">
        <w:rPr>
          <w:rFonts w:ascii="Times New Roman" w:hAnsi="Times New Roman"/>
          <w:sz w:val="24"/>
          <w:szCs w:val="24"/>
        </w:rPr>
        <w:t>d. vložením lístku se jménem kandidáta do schránky umístěné v přízemí základní školy</w:t>
      </w:r>
    </w:p>
    <w:p w14:paraId="420CCF7E" w14:textId="77777777" w:rsidR="00195AC3" w:rsidRPr="000A2679" w:rsidRDefault="00195AC3" w:rsidP="00195AC3">
      <w:pPr>
        <w:jc w:val="both"/>
        <w:rPr>
          <w:rFonts w:ascii="Times New Roman" w:hAnsi="Times New Roman"/>
          <w:sz w:val="24"/>
          <w:szCs w:val="24"/>
        </w:rPr>
      </w:pPr>
      <w:r w:rsidRPr="000A2679">
        <w:rPr>
          <w:rFonts w:ascii="Times New Roman" w:hAnsi="Times New Roman"/>
          <w:sz w:val="24"/>
          <w:szCs w:val="24"/>
        </w:rPr>
        <w:t xml:space="preserve">4. Návrhy kandidátů na člena školské rady se podávají v době </w:t>
      </w:r>
      <w:proofErr w:type="gramStart"/>
      <w:r w:rsidRPr="000A2679">
        <w:rPr>
          <w:rFonts w:ascii="Times New Roman" w:hAnsi="Times New Roman"/>
          <w:sz w:val="24"/>
          <w:szCs w:val="24"/>
        </w:rPr>
        <w:t xml:space="preserve">od  </w:t>
      </w:r>
      <w:r w:rsidRPr="000A2679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0A2679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1</w:t>
      </w:r>
      <w:r w:rsidRPr="000A2679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0A2679">
        <w:rPr>
          <w:rFonts w:ascii="Times New Roman" w:hAnsi="Times New Roman"/>
          <w:b/>
          <w:sz w:val="24"/>
          <w:szCs w:val="24"/>
        </w:rPr>
        <w:t xml:space="preserve"> – 2</w:t>
      </w:r>
      <w:r>
        <w:rPr>
          <w:rFonts w:ascii="Times New Roman" w:hAnsi="Times New Roman"/>
          <w:b/>
          <w:sz w:val="24"/>
          <w:szCs w:val="24"/>
        </w:rPr>
        <w:t>2</w:t>
      </w:r>
      <w:r w:rsidRPr="000A2679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1</w:t>
      </w:r>
      <w:r w:rsidRPr="000A2679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23</w:t>
      </w:r>
    </w:p>
    <w:p w14:paraId="0080EBD8" w14:textId="77777777" w:rsidR="00195AC3" w:rsidRPr="000A2679" w:rsidRDefault="00195AC3" w:rsidP="00195AC3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A2679">
        <w:rPr>
          <w:rFonts w:ascii="Times New Roman" w:hAnsi="Times New Roman"/>
          <w:sz w:val="24"/>
          <w:szCs w:val="24"/>
        </w:rPr>
        <w:t>5. Druhé kolo voleb (volba členů školské rady) se koná 1</w:t>
      </w:r>
      <w:r>
        <w:rPr>
          <w:rFonts w:ascii="Times New Roman" w:hAnsi="Times New Roman"/>
          <w:sz w:val="24"/>
          <w:szCs w:val="24"/>
        </w:rPr>
        <w:t>4</w:t>
      </w:r>
      <w:r w:rsidRPr="000A2679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0A267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</w:t>
      </w:r>
      <w:r w:rsidRPr="000A2679">
        <w:rPr>
          <w:rFonts w:ascii="Times New Roman" w:hAnsi="Times New Roman"/>
          <w:sz w:val="24"/>
          <w:szCs w:val="24"/>
        </w:rPr>
        <w:t>.</w:t>
      </w:r>
    </w:p>
    <w:p w14:paraId="6CE4737D" w14:textId="77777777" w:rsidR="00195AC3" w:rsidRPr="000A2679" w:rsidRDefault="00195AC3" w:rsidP="00195AC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2F8131" w14:textId="77777777" w:rsidR="00195AC3" w:rsidRDefault="00195AC3" w:rsidP="00195AC3">
      <w:pPr>
        <w:jc w:val="center"/>
        <w:rPr>
          <w:b/>
          <w:sz w:val="21"/>
          <w:szCs w:val="21"/>
        </w:rPr>
      </w:pPr>
    </w:p>
    <w:p w14:paraId="69FEF11C" w14:textId="77777777" w:rsidR="00670540" w:rsidRDefault="00670540"/>
    <w:p w14:paraId="1BE31808" w14:textId="77777777" w:rsidR="002D2FA2" w:rsidRDefault="002D2FA2"/>
    <w:p w14:paraId="77ECC944" w14:textId="77777777" w:rsidR="002D2FA2" w:rsidRDefault="002D2FA2"/>
    <w:p w14:paraId="5472525F" w14:textId="77777777" w:rsidR="002D2FA2" w:rsidRDefault="002D2FA2"/>
    <w:p w14:paraId="5D3F3A52" w14:textId="77777777" w:rsidR="002D2FA2" w:rsidRDefault="002D2FA2"/>
    <w:p w14:paraId="5AE07CC9" w14:textId="77777777" w:rsidR="002D2FA2" w:rsidRDefault="002D2FA2"/>
    <w:p w14:paraId="76BA42D2" w14:textId="77777777" w:rsidR="002D2FA2" w:rsidRDefault="002D2FA2"/>
    <w:p w14:paraId="0BA4EDD2" w14:textId="77777777" w:rsidR="002D2FA2" w:rsidRDefault="002D2FA2"/>
    <w:p w14:paraId="415CD867" w14:textId="77777777" w:rsidR="002D2FA2" w:rsidRDefault="002D2FA2"/>
    <w:p w14:paraId="2DC464D0" w14:textId="77777777" w:rsidR="002D2FA2" w:rsidRDefault="002D2FA2"/>
    <w:p w14:paraId="08F61797" w14:textId="77777777" w:rsidR="002D2FA2" w:rsidRDefault="002D2FA2"/>
    <w:p w14:paraId="15834E19" w14:textId="77777777" w:rsidR="002D2FA2" w:rsidRDefault="002D2FA2"/>
    <w:p w14:paraId="6A0EAC97" w14:textId="77777777" w:rsidR="002D2FA2" w:rsidRDefault="002D2FA2"/>
    <w:p w14:paraId="2CBE58C6" w14:textId="77777777" w:rsidR="002D2FA2" w:rsidRDefault="002D2FA2"/>
    <w:p w14:paraId="7ED62053" w14:textId="77777777" w:rsidR="002D2FA2" w:rsidRDefault="002D2FA2"/>
    <w:p w14:paraId="4524AB53" w14:textId="77777777" w:rsidR="002D2FA2" w:rsidRDefault="002D2FA2"/>
    <w:sectPr w:rsidR="002D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62"/>
    <w:rsid w:val="00195AC3"/>
    <w:rsid w:val="002D2FA2"/>
    <w:rsid w:val="00670540"/>
    <w:rsid w:val="00733C62"/>
    <w:rsid w:val="007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50B4"/>
  <w15:chartTrackingRefBased/>
  <w15:docId w15:val="{001C4A3F-C354-4B50-9F60-4DB823A4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AC3"/>
    <w:rPr>
      <w:rFonts w:ascii="Calibri" w:eastAsia="Times New Roman" w:hAnsi="Calibri" w:cs="Times New Roman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95AC3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2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na@zsmspetrohra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2023-11-03T13:40:00Z</cp:lastPrinted>
  <dcterms:created xsi:type="dcterms:W3CDTF">2023-11-03T13:18:00Z</dcterms:created>
  <dcterms:modified xsi:type="dcterms:W3CDTF">2023-11-03T13:47:00Z</dcterms:modified>
</cp:coreProperties>
</file>